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D9" w:rsidRDefault="00B177D9" w:rsidP="00327C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27C84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9C7" w:rsidRPr="003B09C7" w:rsidRDefault="003B09C7" w:rsidP="003B0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B09C7">
        <w:rPr>
          <w:rFonts w:ascii="Times New Roman" w:hAnsi="Times New Roman" w:cs="Times New Roman"/>
          <w:sz w:val="24"/>
          <w:szCs w:val="24"/>
          <w:u w:val="single"/>
        </w:rPr>
        <w:t>Утверждаю</w:t>
      </w:r>
    </w:p>
    <w:p w:rsidR="003B09C7" w:rsidRDefault="003B09C7" w:rsidP="003B0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B09C7">
        <w:rPr>
          <w:rFonts w:ascii="Times New Roman" w:hAnsi="Times New Roman" w:cs="Times New Roman"/>
          <w:sz w:val="24"/>
          <w:szCs w:val="24"/>
          <w:u w:val="single"/>
        </w:rPr>
        <w:t>и.о</w:t>
      </w:r>
      <w:proofErr w:type="spellEnd"/>
      <w:r w:rsidRPr="003B09C7">
        <w:rPr>
          <w:rFonts w:ascii="Times New Roman" w:hAnsi="Times New Roman" w:cs="Times New Roman"/>
          <w:sz w:val="24"/>
          <w:szCs w:val="24"/>
          <w:u w:val="single"/>
        </w:rPr>
        <w:t xml:space="preserve">. мэра Боханского </w:t>
      </w:r>
    </w:p>
    <w:p w:rsidR="003B09C7" w:rsidRPr="003B09C7" w:rsidRDefault="003B09C7" w:rsidP="003B0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B09C7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района </w:t>
      </w:r>
    </w:p>
    <w:p w:rsidR="003B09C7" w:rsidRPr="003B09C7" w:rsidRDefault="003B09C7" w:rsidP="003B0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3B09C7">
        <w:rPr>
          <w:rFonts w:ascii="Times New Roman" w:hAnsi="Times New Roman" w:cs="Times New Roman"/>
          <w:sz w:val="24"/>
          <w:szCs w:val="24"/>
          <w:u w:val="single"/>
        </w:rPr>
        <w:t xml:space="preserve">Е.Б. </w:t>
      </w:r>
      <w:proofErr w:type="spellStart"/>
      <w:r w:rsidRPr="003B09C7">
        <w:rPr>
          <w:rFonts w:ascii="Times New Roman" w:hAnsi="Times New Roman" w:cs="Times New Roman"/>
          <w:sz w:val="24"/>
          <w:szCs w:val="24"/>
          <w:u w:val="single"/>
        </w:rPr>
        <w:t>Рогулькин</w:t>
      </w:r>
      <w:proofErr w:type="spellEnd"/>
      <w:r w:rsidRPr="003B09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B09C7" w:rsidRPr="003B09C7" w:rsidRDefault="003B09C7" w:rsidP="003B0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B09C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72F16">
        <w:rPr>
          <w:rFonts w:ascii="Times New Roman" w:hAnsi="Times New Roman" w:cs="Times New Roman"/>
          <w:sz w:val="24"/>
          <w:szCs w:val="24"/>
          <w:u w:val="single"/>
        </w:rPr>
        <w:t>0</w:t>
      </w:r>
      <w:bookmarkStart w:id="0" w:name="_GoBack"/>
      <w:bookmarkEnd w:id="0"/>
      <w:r w:rsidRPr="003B09C7">
        <w:rPr>
          <w:rFonts w:ascii="Times New Roman" w:hAnsi="Times New Roman" w:cs="Times New Roman"/>
          <w:sz w:val="24"/>
          <w:szCs w:val="24"/>
          <w:u w:val="single"/>
        </w:rPr>
        <w:t xml:space="preserve"> марта 2024 г.</w:t>
      </w:r>
    </w:p>
    <w:p w:rsidR="00327C84" w:rsidRPr="00561FF0" w:rsidRDefault="008F176C" w:rsidP="00327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82"/>
      <w:bookmarkEnd w:id="1"/>
      <w:r>
        <w:rPr>
          <w:rFonts w:ascii="Times New Roman" w:hAnsi="Times New Roman" w:cs="Times New Roman"/>
          <w:sz w:val="24"/>
          <w:szCs w:val="24"/>
        </w:rPr>
        <w:t xml:space="preserve">СВОДНЫЙ </w:t>
      </w:r>
      <w:r w:rsidR="00327C84" w:rsidRPr="00561FF0">
        <w:rPr>
          <w:rFonts w:ascii="Times New Roman" w:hAnsi="Times New Roman" w:cs="Times New Roman"/>
          <w:sz w:val="24"/>
          <w:szCs w:val="24"/>
        </w:rPr>
        <w:t xml:space="preserve"> ОТЧЕТ</w:t>
      </w:r>
    </w:p>
    <w:p w:rsidR="00327C84" w:rsidRPr="00561FF0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FF0">
        <w:rPr>
          <w:rFonts w:ascii="Times New Roman" w:hAnsi="Times New Roman" w:cs="Times New Roman"/>
          <w:sz w:val="24"/>
          <w:szCs w:val="24"/>
        </w:rPr>
        <w:t>О ХОДЕ ФИНАНСИРОВАНИЯ И ВЫПОЛНЕНИЯ МЕРОПРИЯТИЙ МУНИЦИПАЛЬН</w:t>
      </w:r>
      <w:r w:rsidR="00FD6B40">
        <w:rPr>
          <w:rFonts w:ascii="Times New Roman" w:hAnsi="Times New Roman" w:cs="Times New Roman"/>
          <w:sz w:val="24"/>
          <w:szCs w:val="24"/>
        </w:rPr>
        <w:t>ЫХ</w:t>
      </w:r>
    </w:p>
    <w:p w:rsidR="00327C84" w:rsidRPr="00327C84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1FF0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FD6B40">
        <w:rPr>
          <w:rFonts w:ascii="Times New Roman" w:hAnsi="Times New Roman" w:cs="Times New Roman"/>
          <w:sz w:val="24"/>
          <w:szCs w:val="24"/>
        </w:rPr>
        <w:t>ЫХ</w:t>
      </w:r>
      <w:r w:rsidRPr="00561FF0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350CD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31C83">
        <w:rPr>
          <w:rFonts w:ascii="Times New Roman" w:hAnsi="Times New Roman" w:cs="Times New Roman"/>
          <w:sz w:val="24"/>
          <w:szCs w:val="24"/>
        </w:rPr>
        <w:t xml:space="preserve">МО </w:t>
      </w:r>
      <w:r w:rsidR="00350CDB">
        <w:rPr>
          <w:rFonts w:ascii="Times New Roman" w:hAnsi="Times New Roman" w:cs="Times New Roman"/>
          <w:sz w:val="24"/>
          <w:szCs w:val="24"/>
        </w:rPr>
        <w:t>«</w:t>
      </w:r>
      <w:r w:rsidRPr="00561FF0">
        <w:rPr>
          <w:rFonts w:ascii="Times New Roman" w:hAnsi="Times New Roman" w:cs="Times New Roman"/>
          <w:sz w:val="24"/>
          <w:szCs w:val="24"/>
        </w:rPr>
        <w:t>БОХАНСК</w:t>
      </w:r>
      <w:r w:rsidR="00431C83">
        <w:rPr>
          <w:rFonts w:ascii="Times New Roman" w:hAnsi="Times New Roman" w:cs="Times New Roman"/>
          <w:sz w:val="24"/>
          <w:szCs w:val="24"/>
        </w:rPr>
        <w:t>ИЙ</w:t>
      </w:r>
      <w:r w:rsidRPr="00561FF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50CDB">
        <w:rPr>
          <w:rFonts w:ascii="Times New Roman" w:hAnsi="Times New Roman" w:cs="Times New Roman"/>
          <w:sz w:val="24"/>
          <w:szCs w:val="24"/>
        </w:rPr>
        <w:t>»</w:t>
      </w:r>
      <w:r w:rsidR="00EB104E">
        <w:rPr>
          <w:rFonts w:ascii="Times New Roman" w:hAnsi="Times New Roman" w:cs="Times New Roman"/>
          <w:sz w:val="24"/>
          <w:szCs w:val="24"/>
        </w:rPr>
        <w:t xml:space="preserve"> </w:t>
      </w:r>
      <w:r w:rsidR="0006354A" w:rsidRPr="00EB104E">
        <w:rPr>
          <w:rFonts w:ascii="Times New Roman" w:hAnsi="Times New Roman" w:cs="Times New Roman"/>
          <w:sz w:val="24"/>
          <w:szCs w:val="24"/>
        </w:rPr>
        <w:t>за  202</w:t>
      </w:r>
      <w:r w:rsidR="005D5B71">
        <w:rPr>
          <w:rFonts w:ascii="Times New Roman" w:hAnsi="Times New Roman" w:cs="Times New Roman"/>
          <w:sz w:val="24"/>
          <w:szCs w:val="24"/>
        </w:rPr>
        <w:t>3</w:t>
      </w:r>
      <w:r w:rsidRPr="00EB104E">
        <w:rPr>
          <w:rFonts w:ascii="Times New Roman" w:hAnsi="Times New Roman" w:cs="Times New Roman"/>
          <w:sz w:val="24"/>
          <w:szCs w:val="24"/>
        </w:rPr>
        <w:t xml:space="preserve"> год</w:t>
      </w:r>
      <w:r w:rsidR="00EB104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6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1417"/>
        <w:gridCol w:w="1134"/>
        <w:gridCol w:w="1418"/>
        <w:gridCol w:w="1177"/>
        <w:gridCol w:w="1516"/>
        <w:gridCol w:w="1276"/>
        <w:gridCol w:w="1427"/>
        <w:gridCol w:w="1427"/>
      </w:tblGrid>
      <w:tr w:rsidR="00FD6B40" w:rsidRPr="00EB104E" w:rsidTr="00F804D4">
        <w:trPr>
          <w:trHeight w:val="1440"/>
          <w:tblCellSpacing w:w="5" w:type="nil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F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</w:p>
          <w:p w:rsidR="00FD6B40" w:rsidRPr="000369C3" w:rsidRDefault="00FD6B40" w:rsidP="00F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цели, задачи, </w:t>
            </w:r>
          </w:p>
          <w:p w:rsidR="00FD6B40" w:rsidRPr="000369C3" w:rsidRDefault="00FD6B40" w:rsidP="00F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мероприятия  </w:t>
            </w:r>
          </w:p>
          <w:p w:rsidR="00FD6B40" w:rsidRPr="000369C3" w:rsidRDefault="00FD6B40" w:rsidP="00F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Программы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Плановый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срок  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исполнения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(месяц,  </w:t>
            </w:r>
            <w:proofErr w:type="gramEnd"/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квартал)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Источник 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(ФБ, ОБ, МБ, </w:t>
            </w:r>
            <w:proofErr w:type="gramEnd"/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ВИ)      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Объем   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финансирования,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предусмотренный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4F5A7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тыс. руб.   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за  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период,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за отчетный 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период, тыс.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 руб.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Степень и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Программы,  </w:t>
            </w:r>
          </w:p>
          <w:p w:rsidR="00FD6B40" w:rsidRPr="000369C3" w:rsidRDefault="00E576DE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0F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FD6B40" w:rsidRPr="000369C3" w:rsidRDefault="00FD6B40" w:rsidP="000F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FD6B40" w:rsidRPr="000369C3" w:rsidRDefault="00FD6B40" w:rsidP="000F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EB104E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Куратор</w:t>
            </w:r>
          </w:p>
        </w:tc>
      </w:tr>
      <w:tr w:rsidR="00FD6B40" w:rsidRPr="00EB104E" w:rsidTr="00F804D4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 1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3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 4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  5   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  7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 8      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0F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9     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EB104E" w:rsidRDefault="00FD6B40" w:rsidP="00F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D6B40" w:rsidRPr="00C12630" w:rsidTr="00F804D4">
        <w:trPr>
          <w:trHeight w:val="1472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C12630" w:rsidRDefault="001A6F48" w:rsidP="00F80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территориального общественного самоуправления в МО </w:t>
            </w:r>
            <w:r w:rsidR="00350CDB" w:rsidRPr="00C1263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Боханский </w:t>
            </w:r>
            <w:proofErr w:type="spellStart"/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="00350CDB" w:rsidRPr="00C126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 2021-2025 </w:t>
            </w:r>
            <w:proofErr w:type="spellStart"/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C12630" w:rsidRDefault="00431C83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Гранты в виде субсидий</w:t>
            </w:r>
          </w:p>
          <w:p w:rsidR="00431C83" w:rsidRPr="00C12630" w:rsidRDefault="00431C83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ТОСам</w:t>
            </w:r>
            <w:proofErr w:type="spellEnd"/>
          </w:p>
          <w:p w:rsidR="00EF4D77" w:rsidRPr="00C12630" w:rsidRDefault="00EF4D77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C12630" w:rsidRDefault="00FD6B4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C12630" w:rsidRDefault="00431C8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C12630" w:rsidRDefault="004F5A73" w:rsidP="004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D6B40" w:rsidRPr="00C1263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E716B" w:rsidRPr="00C126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D6B40" w:rsidRPr="00C1263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4F5A73" w:rsidRPr="00C12630" w:rsidRDefault="004F5A73" w:rsidP="004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C12630" w:rsidRDefault="004F5A73" w:rsidP="004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D6B40" w:rsidRPr="00C1263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E716B" w:rsidRPr="00C126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D6B40" w:rsidRPr="00C1263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C12630" w:rsidRDefault="004F5A73" w:rsidP="004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D6B40" w:rsidRPr="00C1263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E716B" w:rsidRPr="00C126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D6B40" w:rsidRPr="00C1263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C12630" w:rsidRDefault="00FD6B4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C12630" w:rsidRDefault="00FD6B4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Экономический отдел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C12630" w:rsidRDefault="00431C8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</w:t>
            </w:r>
          </w:p>
        </w:tc>
      </w:tr>
      <w:tr w:rsidR="00431C83" w:rsidRPr="00C12630" w:rsidTr="00F804D4">
        <w:trPr>
          <w:trHeight w:val="1832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C12630" w:rsidRDefault="00350CD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contextualSpacing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431C83" w:rsidRPr="00C126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и развитие субъектов малого и среднего предпринимательства </w:t>
            </w:r>
            <w:proofErr w:type="gramStart"/>
            <w:r w:rsidR="00431C83" w:rsidRPr="00C1263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31C83" w:rsidRPr="00C12630" w:rsidRDefault="00431C8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contextualSpacing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C12630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образовании</w:t>
            </w:r>
            <w:proofErr w:type="gramEnd"/>
            <w:r w:rsidRPr="00C126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«Боханский район» на 20</w:t>
            </w:r>
            <w:r w:rsidR="00F804D4" w:rsidRPr="00C12630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C126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202</w:t>
            </w:r>
            <w:r w:rsidR="00F804D4" w:rsidRPr="00C1263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C126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годы»</w:t>
            </w:r>
          </w:p>
          <w:p w:rsidR="00431C83" w:rsidRPr="00C12630" w:rsidRDefault="00431C8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C12630" w:rsidRDefault="00431C83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</w:t>
            </w:r>
            <w:proofErr w:type="gramStart"/>
            <w:r w:rsidRPr="00C12630">
              <w:rPr>
                <w:rFonts w:ascii="Times New Roman" w:eastAsia="Calibri" w:hAnsi="Times New Roman" w:cs="Times New Roman"/>
                <w:sz w:val="20"/>
                <w:szCs w:val="20"/>
              </w:rPr>
              <w:t>подарочной</w:t>
            </w:r>
            <w:proofErr w:type="gramEnd"/>
            <w:r w:rsidRPr="00C126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31C83" w:rsidRPr="00C12630" w:rsidRDefault="00431C83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продукции для награждения </w:t>
            </w:r>
          </w:p>
          <w:p w:rsidR="00431C83" w:rsidRPr="00C12630" w:rsidRDefault="00431C8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лучших представителей </w:t>
            </w:r>
            <w:proofErr w:type="gramStart"/>
            <w:r w:rsidRPr="00C12630">
              <w:rPr>
                <w:rFonts w:ascii="Times New Roman" w:eastAsia="Calibri" w:hAnsi="Times New Roman" w:cs="Times New Roman"/>
                <w:sz w:val="20"/>
                <w:szCs w:val="20"/>
              </w:rPr>
              <w:t>СМ</w:t>
            </w:r>
            <w:proofErr w:type="gramEnd"/>
            <w:r w:rsidRPr="00C126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СП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C12630" w:rsidRDefault="00431C8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C12630" w:rsidRDefault="00431C8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C12630" w:rsidRDefault="004F5A7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42,90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C12630" w:rsidRDefault="004F5A7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42,90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C12630" w:rsidRDefault="004F5A7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42,90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C12630" w:rsidRDefault="004F5A7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C12630" w:rsidRDefault="00431C8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Экономический отдел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C12630" w:rsidRDefault="00431C8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</w:t>
            </w:r>
          </w:p>
        </w:tc>
      </w:tr>
      <w:tr w:rsidR="00431C83" w:rsidRPr="00C12630" w:rsidTr="00F804D4">
        <w:trPr>
          <w:trHeight w:val="698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C12630" w:rsidRDefault="00431C83" w:rsidP="00F804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улучшения условий и охрана труда МО </w:t>
            </w:r>
            <w:r w:rsidR="00350CDB" w:rsidRPr="00C1263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Боханский район</w:t>
            </w:r>
            <w:r w:rsidR="00350CDB" w:rsidRPr="00C126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1A6F48" w:rsidRPr="00C1263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1A6F48" w:rsidRPr="00C12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 г.г.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C12630" w:rsidRDefault="00431C83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Специальная оценка условий труда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C12630" w:rsidRDefault="00431C8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C12630" w:rsidRDefault="00431C8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C12630" w:rsidRDefault="003766C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431C83" w:rsidRPr="00C126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C12630" w:rsidRDefault="003766C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31C83" w:rsidRPr="00C126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C12630" w:rsidRDefault="003766C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31C83" w:rsidRPr="00C126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C12630" w:rsidRDefault="00064828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C12630" w:rsidRDefault="00431C8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Экономический отдел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C12630" w:rsidRDefault="00431C8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</w:t>
            </w:r>
          </w:p>
        </w:tc>
      </w:tr>
      <w:tr w:rsidR="004F5A73" w:rsidRPr="00C12630" w:rsidTr="00F804D4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A73" w:rsidRPr="00C12630" w:rsidRDefault="004F5A73" w:rsidP="00F804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Профилактика преступлений и иных правонарушений в Боханском районе на 2022-2024 г.</w:t>
            </w:r>
            <w:proofErr w:type="gramStart"/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A73" w:rsidRPr="00C12630" w:rsidRDefault="004F5A73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Изготовление и распространение среди населения агитационного материала профилактического характер</w:t>
            </w:r>
            <w:proofErr w:type="gramStart"/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баннеры, буклеты)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A73" w:rsidRPr="00C12630" w:rsidRDefault="004F5A7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A73" w:rsidRPr="00C12630" w:rsidRDefault="004F5A7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A73" w:rsidRPr="00C12630" w:rsidRDefault="004B4FAC" w:rsidP="004B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C12630">
              <w:rPr>
                <w:rFonts w:ascii="Times New Roman" w:eastAsia="Times New Roman" w:hAnsi="Times New Roman" w:cs="Times New Roman"/>
                <w:sz w:val="20"/>
                <w:szCs w:val="20"/>
              </w:rPr>
              <w:t>164,5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A73" w:rsidRPr="00C12630" w:rsidRDefault="004F5A73" w:rsidP="004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C12630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</w:t>
            </w:r>
            <w:r w:rsidRPr="00C12630">
              <w:rPr>
                <w:rFonts w:ascii="Times New Roman" w:eastAsia="Times New Roman" w:hAnsi="Times New Roman" w:cs="Times New Roman"/>
                <w:sz w:val="20"/>
                <w:szCs w:val="20"/>
              </w:rPr>
              <w:t>149,954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A73" w:rsidRPr="00C12630" w:rsidRDefault="004F5A73" w:rsidP="00064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C12630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  <w:r w:rsidR="00064828" w:rsidRPr="00C1263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12630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A73" w:rsidRPr="00C12630" w:rsidRDefault="00064828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73,34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A73" w:rsidRPr="00C12630" w:rsidRDefault="004F5A7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Юридический отдел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A73" w:rsidRPr="00C12630" w:rsidRDefault="004F5A7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</w:t>
            </w:r>
          </w:p>
        </w:tc>
      </w:tr>
      <w:tr w:rsidR="00064828" w:rsidRPr="00C12630" w:rsidTr="00F804D4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828" w:rsidRPr="00C12630" w:rsidRDefault="00064828" w:rsidP="00F804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Программа «АНТИ-ВИЧ/СПИД» на 2021-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2025 годы в Боханском районе.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828" w:rsidRPr="00C12630" w:rsidRDefault="00064828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Расходы на приобретение бланков (карты учета ВИЧ инфицированного </w:t>
            </w:r>
            <w:r w:rsidRPr="00C1263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lastRenderedPageBreak/>
              <w:t>больного)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828" w:rsidRPr="00C12630" w:rsidRDefault="00064828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828" w:rsidRPr="00C12630" w:rsidRDefault="00064828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828" w:rsidRPr="00C12630" w:rsidRDefault="004B4FAC" w:rsidP="00F9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828" w:rsidRPr="00C12630" w:rsidRDefault="004B4FAC" w:rsidP="00F9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828" w:rsidRPr="00C12630" w:rsidRDefault="004B4FAC" w:rsidP="00F9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828" w:rsidRPr="00C12630" w:rsidRDefault="004B4FAC" w:rsidP="00F9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828" w:rsidRPr="00C12630" w:rsidRDefault="00064828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 ОГУЗ </w:t>
            </w:r>
            <w:proofErr w:type="spellStart"/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Боханская</w:t>
            </w:r>
            <w:proofErr w:type="spellEnd"/>
            <w:r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 РБ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828" w:rsidRPr="00C12630" w:rsidRDefault="00064828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мэра по 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социальным вопросам</w:t>
            </w:r>
          </w:p>
        </w:tc>
      </w:tr>
      <w:tr w:rsidR="008A06F2" w:rsidRPr="00C12630" w:rsidTr="00F804D4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C12630" w:rsidRDefault="008A06F2" w:rsidP="00F804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Неотложные меры борьбы с туберкулез</w:t>
            </w:r>
            <w:r w:rsidR="001B4894"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ом в МО </w:t>
            </w:r>
            <w:r w:rsidR="00350CDB" w:rsidRPr="00C1263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B4894" w:rsidRPr="00C12630">
              <w:rPr>
                <w:rFonts w:ascii="Times New Roman" w:hAnsi="Times New Roman" w:cs="Times New Roman"/>
                <w:sz w:val="20"/>
                <w:szCs w:val="20"/>
              </w:rPr>
              <w:t>Боханский район</w:t>
            </w:r>
            <w:r w:rsidR="00350CDB" w:rsidRPr="00C126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B4894"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 на 2021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1B4894" w:rsidRPr="00C12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C12630" w:rsidRDefault="00BE17A3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eastAsia="Calibri" w:hAnsi="Times New Roman" w:cs="Times New Roman"/>
                <w:sz w:val="20"/>
                <w:szCs w:val="20"/>
              </w:rPr>
              <w:t>Стабилизация эпидемиологической ситуации по туберкулезу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C12630" w:rsidRDefault="008A06F2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C12630" w:rsidRDefault="008A06F2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C12630" w:rsidRDefault="006D50FD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C12630" w:rsidRDefault="006D50FD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C12630" w:rsidRDefault="006D50FD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C12630" w:rsidRDefault="006D50FD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C12630" w:rsidRDefault="008A06F2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 ОГУЗ </w:t>
            </w:r>
            <w:proofErr w:type="spellStart"/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Боханская</w:t>
            </w:r>
            <w:proofErr w:type="spellEnd"/>
            <w:r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 РБ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C12630" w:rsidRDefault="008A06F2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Заместитель мэра по социальным вопросам</w:t>
            </w:r>
          </w:p>
        </w:tc>
      </w:tr>
      <w:tr w:rsidR="00064828" w:rsidRPr="00C12630" w:rsidTr="00F804D4">
        <w:trPr>
          <w:trHeight w:val="1904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828" w:rsidRPr="00C12630" w:rsidRDefault="00064828" w:rsidP="00F80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Развитие информационно-коммуникационных технологий муниципального образования «Боханский район» на 2022-2026 годы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828" w:rsidRPr="00C12630" w:rsidRDefault="00064828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программного обеспечения для развития электронного документооборота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828" w:rsidRPr="00C12630" w:rsidRDefault="00064828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828" w:rsidRPr="00C12630" w:rsidRDefault="00064828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828" w:rsidRPr="00C12630" w:rsidRDefault="00592747" w:rsidP="00F9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954,78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828" w:rsidRPr="00C12630" w:rsidRDefault="003C547E" w:rsidP="00F9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681,1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828" w:rsidRPr="00C12630" w:rsidRDefault="003C547E" w:rsidP="00F9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681,1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828" w:rsidRPr="00C12630" w:rsidRDefault="003C547E" w:rsidP="00F9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828" w:rsidRPr="00C12630" w:rsidRDefault="00064828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828" w:rsidRPr="00C12630" w:rsidRDefault="00064828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</w:t>
            </w:r>
          </w:p>
        </w:tc>
      </w:tr>
      <w:tr w:rsidR="008A06F2" w:rsidRPr="00C12630" w:rsidTr="00F804D4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C12630" w:rsidRDefault="008A06F2" w:rsidP="00F80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 пол</w:t>
            </w:r>
            <w:r w:rsidR="001B4894" w:rsidRPr="00C126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итика в МО </w:t>
            </w:r>
            <w:r w:rsidR="00350CDB" w:rsidRPr="00C12630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1B4894" w:rsidRPr="00C12630">
              <w:rPr>
                <w:rFonts w:ascii="Times New Roman" w:hAnsi="Times New Roman" w:cs="Times New Roman"/>
                <w:bCs/>
                <w:sz w:val="20"/>
                <w:szCs w:val="20"/>
              </w:rPr>
              <w:t>Боханский район</w:t>
            </w:r>
            <w:r w:rsidR="00350CDB" w:rsidRPr="00C1263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1B4894" w:rsidRPr="00C126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2021</w:t>
            </w:r>
            <w:r w:rsidRPr="00C12630">
              <w:rPr>
                <w:rFonts w:ascii="Times New Roman" w:hAnsi="Times New Roman" w:cs="Times New Roman"/>
                <w:bCs/>
                <w:sz w:val="20"/>
                <w:szCs w:val="20"/>
              </w:rPr>
              <w:t>-202</w:t>
            </w:r>
            <w:r w:rsidR="001B4894" w:rsidRPr="00C1263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C126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12630">
              <w:rPr>
                <w:rFonts w:ascii="Times New Roman" w:hAnsi="Times New Roman" w:cs="Times New Roman"/>
                <w:bCs/>
                <w:sz w:val="20"/>
                <w:szCs w:val="20"/>
              </w:rPr>
              <w:t>г.г</w:t>
            </w:r>
            <w:proofErr w:type="spellEnd"/>
            <w:r w:rsidRPr="00C1263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C12630" w:rsidRDefault="008E5578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Профилактика </w:t>
            </w:r>
            <w:r w:rsidR="00BE17A3" w:rsidRPr="00C1263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</w:t>
            </w:r>
            <w:r w:rsidRPr="00C12630">
              <w:rPr>
                <w:rFonts w:ascii="Times New Roman" w:eastAsia="Calibri" w:hAnsi="Times New Roman" w:cs="Times New Roman"/>
                <w:sz w:val="20"/>
                <w:szCs w:val="20"/>
              </w:rPr>
              <w:t>негативных</w:t>
            </w:r>
            <w:r w:rsidR="00BE17A3" w:rsidRPr="00C126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явлений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C12630" w:rsidRDefault="008A06F2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14C" w:rsidRPr="00C12630" w:rsidRDefault="008A06F2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5B3BB1"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3BB1" w:rsidRPr="00C12630" w:rsidRDefault="005B3BB1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61A" w:rsidRPr="00C12630" w:rsidRDefault="00845349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914,50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C12630" w:rsidRDefault="00845349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914,00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C12630" w:rsidRDefault="00845349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914,00</w:t>
            </w:r>
          </w:p>
          <w:p w:rsidR="00845349" w:rsidRPr="00C12630" w:rsidRDefault="00845349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C12630" w:rsidRDefault="00845349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C12630" w:rsidRDefault="008A06F2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Отдел молодежной политики, спорта и туризма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C12630" w:rsidRDefault="008A06F2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Заместитель мэра по социальным вопросам</w:t>
            </w:r>
          </w:p>
        </w:tc>
      </w:tr>
      <w:tr w:rsidR="008A06F2" w:rsidRPr="00C12630" w:rsidTr="00F804D4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C12630" w:rsidRDefault="00350CDB" w:rsidP="00F804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8A06F2" w:rsidRPr="00C126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Физическая культура и спорт в муниципальном образовании </w:t>
            </w:r>
            <w:r w:rsidRPr="00C12630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8A06F2" w:rsidRPr="00C12630">
              <w:rPr>
                <w:rFonts w:ascii="Times New Roman" w:hAnsi="Times New Roman" w:cs="Times New Roman"/>
                <w:bCs/>
                <w:sz w:val="20"/>
                <w:szCs w:val="20"/>
              </w:rPr>
              <w:t>Боханский район</w:t>
            </w:r>
            <w:r w:rsidRPr="00C1263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8A06F2" w:rsidRPr="00C126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20</w:t>
            </w:r>
            <w:r w:rsidR="001B4894" w:rsidRPr="00C12630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="008A06F2" w:rsidRPr="00C12630">
              <w:rPr>
                <w:rFonts w:ascii="Times New Roman" w:hAnsi="Times New Roman" w:cs="Times New Roman"/>
                <w:bCs/>
                <w:sz w:val="20"/>
                <w:szCs w:val="20"/>
              </w:rPr>
              <w:t>-202</w:t>
            </w:r>
            <w:r w:rsidRPr="00C1263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8A06F2" w:rsidRPr="00C126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</w:t>
            </w:r>
            <w:r w:rsidRPr="00C1263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8A06F2" w:rsidRPr="00C126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C12630" w:rsidRDefault="008E5578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спортив</w:t>
            </w:r>
            <w:r w:rsidR="0032738B" w:rsidRPr="00C1263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2630">
              <w:rPr>
                <w:rFonts w:ascii="Times New Roman" w:eastAsia="Calibri" w:hAnsi="Times New Roman" w:cs="Times New Roman"/>
                <w:sz w:val="20"/>
                <w:szCs w:val="20"/>
              </w:rPr>
              <w:t>о-массовых мероприятий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C12630" w:rsidRDefault="008A06F2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C12630" w:rsidRDefault="008A06F2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5B3BB1"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013" w:rsidRPr="00C12630" w:rsidRDefault="007D354F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C12630" w:rsidRDefault="007D354F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1787,9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C12630" w:rsidRDefault="007D354F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1787,9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C12630" w:rsidRDefault="007D354F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C12630" w:rsidRDefault="008A06F2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Отдел молодежной политики, спорта и туризма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C12630" w:rsidRDefault="008A06F2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Заместитель мэра по социальным вопросам</w:t>
            </w:r>
          </w:p>
        </w:tc>
      </w:tr>
      <w:tr w:rsidR="008A06F2" w:rsidRPr="00C12630" w:rsidTr="00F804D4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C12630" w:rsidRDefault="008A06F2" w:rsidP="00F80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сельского хозяйства МО </w:t>
            </w:r>
            <w:r w:rsidR="00350CDB" w:rsidRPr="00C1263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Боханский район</w:t>
            </w:r>
            <w:r w:rsidR="00350CDB" w:rsidRPr="00C126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1B4894" w:rsidRPr="00C1263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1B4894" w:rsidRPr="00C12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011" w:rsidRPr="00C12630" w:rsidRDefault="00D32011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</w:t>
            </w:r>
            <w:proofErr w:type="gramStart"/>
            <w:r w:rsidRPr="00C12630">
              <w:rPr>
                <w:rFonts w:ascii="Times New Roman" w:eastAsia="Calibri" w:hAnsi="Times New Roman" w:cs="Times New Roman"/>
                <w:sz w:val="20"/>
                <w:szCs w:val="20"/>
              </w:rPr>
              <w:t>подарочной</w:t>
            </w:r>
            <w:proofErr w:type="gramEnd"/>
            <w:r w:rsidRPr="00C126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2011" w:rsidRPr="00C12630" w:rsidRDefault="00D32011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продукции для награждения </w:t>
            </w:r>
          </w:p>
          <w:p w:rsidR="008A06F2" w:rsidRPr="00C12630" w:rsidRDefault="00D32011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eastAsia="Calibri" w:hAnsi="Times New Roman" w:cs="Times New Roman"/>
                <w:sz w:val="20"/>
                <w:szCs w:val="20"/>
              </w:rPr>
              <w:t>лучших представителей с/х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C12630" w:rsidRDefault="008A06F2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C12630" w:rsidRDefault="008A06F2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C12630" w:rsidRDefault="007F72BC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499,5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C12630" w:rsidRDefault="007F72BC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197,30954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C12630" w:rsidRDefault="007F72BC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197,30954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C12630" w:rsidRDefault="007F72BC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39,50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C12630" w:rsidRDefault="008A06F2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Отдел сельского хозяйства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C12630" w:rsidRDefault="008A06F2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Заместитель мэра по вопросам ЖКХ</w:t>
            </w:r>
          </w:p>
        </w:tc>
      </w:tr>
      <w:tr w:rsidR="001213C6" w:rsidRPr="00C12630" w:rsidTr="00F804D4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3C6" w:rsidRPr="00C12630" w:rsidRDefault="001213C6" w:rsidP="00F80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права собственности на муниципальные и </w:t>
            </w:r>
            <w:proofErr w:type="spellStart"/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безхозяйные</w:t>
            </w:r>
            <w:proofErr w:type="spellEnd"/>
            <w:r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 объекты недвижимого имущества, расположенного на территории МО «Боханский район» на 2022-2024 </w:t>
            </w:r>
            <w:proofErr w:type="spellStart"/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13C6" w:rsidRPr="00C12630" w:rsidRDefault="001213C6" w:rsidP="00F80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3C6" w:rsidRPr="00C12630" w:rsidRDefault="001213C6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технической документации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3C6" w:rsidRPr="00C12630" w:rsidRDefault="001213C6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3C6" w:rsidRPr="00C12630" w:rsidRDefault="001213C6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3C6" w:rsidRPr="00C12630" w:rsidRDefault="001213C6" w:rsidP="00F9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373,9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3C6" w:rsidRPr="00C12630" w:rsidRDefault="001213C6" w:rsidP="00F9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373,02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3C6" w:rsidRPr="00C12630" w:rsidRDefault="001213C6" w:rsidP="00F9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373,02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3C6" w:rsidRPr="00C12630" w:rsidRDefault="001213C6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99,76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3C6" w:rsidRPr="00C12630" w:rsidRDefault="001213C6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Отдел по управлению муниципальным имуществом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3C6" w:rsidRPr="00C12630" w:rsidRDefault="001213C6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</w:t>
            </w:r>
          </w:p>
        </w:tc>
      </w:tr>
      <w:tr w:rsidR="00B4785B" w:rsidRPr="00C12630" w:rsidTr="00F804D4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B4785B" w:rsidP="00F80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Доступная среда для инвалидов и других маломобильных групп населения в МО </w:t>
            </w:r>
            <w:r w:rsidR="00350CDB" w:rsidRPr="00C1263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 Боханский район</w:t>
            </w:r>
            <w:r w:rsidR="00350CDB" w:rsidRPr="00C126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DF3522" w:rsidRPr="00C1263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DF3522" w:rsidRPr="00C126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D32011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 уровня доступности  приоритетных объектов и услуг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B4785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B4785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337025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337025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337025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337025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B4785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Помощник мэра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B4785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Мэр</w:t>
            </w:r>
          </w:p>
        </w:tc>
      </w:tr>
      <w:tr w:rsidR="00B4785B" w:rsidRPr="00C12630" w:rsidTr="00F804D4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B4785B" w:rsidP="00F80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Профилактика социального сиротства, безнадзорности и правонарушений несовершенн</w:t>
            </w:r>
            <w:r w:rsidR="00756F63" w:rsidRPr="00C12630">
              <w:rPr>
                <w:rFonts w:ascii="Times New Roman" w:hAnsi="Times New Roman" w:cs="Times New Roman"/>
                <w:sz w:val="20"/>
                <w:szCs w:val="20"/>
              </w:rPr>
              <w:t>олетних в Боханском районе на 221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8-202</w:t>
            </w:r>
            <w:r w:rsidR="00756F63" w:rsidRPr="00C12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8E5578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мероприятий, посвященных тематике семьи, материнства, детства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B4785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B4785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B4130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337025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337025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337025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B4785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Отдел КДН и ЗП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B4785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Заместитель мэра по социальным вопросам</w:t>
            </w:r>
          </w:p>
        </w:tc>
      </w:tr>
      <w:tr w:rsidR="00B4785B" w:rsidRPr="00C12630" w:rsidTr="00F804D4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DF7FBC" w:rsidP="00F80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Развитие  муниципальной кадровой политики</w:t>
            </w:r>
            <w:r w:rsidR="00B4785B"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МО «Боханский район» </w:t>
            </w:r>
            <w:r w:rsidR="00B4785B" w:rsidRPr="00C12630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4785B" w:rsidRPr="00C1263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4785B"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 г.г.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BE17A3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управленческих кадров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B4785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B4785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2A2B5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 w:rsidR="00DF7FBC" w:rsidRPr="00C126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D61960" w:rsidP="00D6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D6196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D6196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B4785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B4785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Мэр</w:t>
            </w:r>
          </w:p>
        </w:tc>
      </w:tr>
      <w:tr w:rsidR="00B4785B" w:rsidRPr="00C12630" w:rsidTr="00F804D4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B4785B" w:rsidP="002A2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общественно-значимых праздничных мероприятий на территории МО </w:t>
            </w:r>
            <w:r w:rsidR="00350CDB" w:rsidRPr="00C1263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Боханский район</w:t>
            </w:r>
            <w:r w:rsidR="00350CDB" w:rsidRPr="00C126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667214" w:rsidRPr="00C1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2B5B" w:rsidRPr="00C12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667214" w:rsidRPr="00C1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2B5B" w:rsidRPr="00C126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D32011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 проведение государственных праздников на территории МО </w:t>
            </w:r>
            <w:r w:rsidR="00350CDB" w:rsidRPr="00C12630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C12630">
              <w:rPr>
                <w:rFonts w:ascii="Times New Roman" w:eastAsia="Calibri" w:hAnsi="Times New Roman" w:cs="Times New Roman"/>
                <w:sz w:val="20"/>
                <w:szCs w:val="20"/>
              </w:rPr>
              <w:t>Боханский район</w:t>
            </w:r>
            <w:r w:rsidR="00350CDB" w:rsidRPr="00C1263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B4785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B4785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2A2B5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3600E2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792,6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3600E2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1012,5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8A10FA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B4785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B4785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Мэр</w:t>
            </w:r>
          </w:p>
        </w:tc>
      </w:tr>
      <w:tr w:rsidR="00B4785B" w:rsidRPr="00C12630" w:rsidTr="00F804D4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B4785B" w:rsidP="00F804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Повышение эффективности отдела закупок для муниципальных нужд администрации</w:t>
            </w:r>
            <w:r w:rsidRPr="00C12630"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муниципального образования </w:t>
            </w:r>
            <w:r w:rsidR="00350CDB" w:rsidRPr="00C12630"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</w:t>
            </w:r>
            <w:r w:rsidRPr="00C12630"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Боханский район</w:t>
            </w:r>
            <w:r w:rsidR="00350CDB" w:rsidRPr="00C12630"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  <w:r w:rsidRPr="00C12630"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на 20</w:t>
            </w:r>
            <w:r w:rsidR="00DF3522" w:rsidRPr="00C12630"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</w:t>
            </w:r>
            <w:r w:rsidRPr="00C12630"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-202</w:t>
            </w:r>
            <w:r w:rsidR="00DF3522" w:rsidRPr="00C12630"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C12630"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годы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D32011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квалификации, приобретение орг. техники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B4785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B4785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EE3539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  <w:p w:rsidR="00EE3539" w:rsidRPr="00C12630" w:rsidRDefault="00EE3539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EE3539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EE3539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EE3539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B4785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Отдел закупок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C12630" w:rsidRDefault="00B4785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</w:t>
            </w:r>
          </w:p>
        </w:tc>
      </w:tr>
      <w:tr w:rsidR="008016E8" w:rsidRPr="00C12630" w:rsidTr="00F804D4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C12630" w:rsidRDefault="008016E8" w:rsidP="00F80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медицинскими кадрами лечебно-профилактических учреждений МО </w:t>
            </w:r>
            <w:r w:rsidR="00350CDB" w:rsidRPr="00C1263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Боханский район</w:t>
            </w:r>
            <w:r w:rsidR="00350CDB" w:rsidRPr="00C126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F3522"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 на 2022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DF3522" w:rsidRPr="00C126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C12630" w:rsidRDefault="00FD5AD8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работников здравоохранения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C12630" w:rsidRDefault="008016E8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C12630" w:rsidRDefault="008016E8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C12630" w:rsidRDefault="00EE3539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C12630" w:rsidRDefault="00FD0A2F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173,8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C12630" w:rsidRDefault="00EE3539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C12630" w:rsidRDefault="008016E8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C12630" w:rsidRDefault="008016E8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 ОГУЗ </w:t>
            </w:r>
            <w:proofErr w:type="spellStart"/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Боханская</w:t>
            </w:r>
            <w:proofErr w:type="spellEnd"/>
            <w:r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 РБ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C12630" w:rsidRDefault="008016E8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Заместитель мэра по социальным вопросам</w:t>
            </w:r>
          </w:p>
        </w:tc>
      </w:tr>
      <w:tr w:rsidR="008016E8" w:rsidRPr="00C12630" w:rsidTr="00F804D4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C12630" w:rsidRDefault="008016E8" w:rsidP="00F80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системы жилищно-коммунального хозяйства МО </w:t>
            </w:r>
            <w:r w:rsidR="005F63DB" w:rsidRPr="00C1263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Боханский район</w:t>
            </w:r>
            <w:r w:rsidR="005F63DB" w:rsidRPr="00C126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 на 20</w:t>
            </w:r>
            <w:r w:rsidR="00667214" w:rsidRPr="00C1263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- 202</w:t>
            </w:r>
            <w:r w:rsidR="00667214" w:rsidRPr="00C12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C12630" w:rsidRDefault="008E5578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 мероприятий по жизнеобеспечению предприятий района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C12630" w:rsidRDefault="008016E8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C12630" w:rsidRDefault="008016E8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5C461A" w:rsidRPr="00C12630" w:rsidRDefault="005C461A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1A" w:rsidRPr="00C12630" w:rsidRDefault="005C461A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108,00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C12630" w:rsidRDefault="000752B9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22224,94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C12630" w:rsidRDefault="004F58B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20682,62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C12630" w:rsidRDefault="004F58B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20682,62</w:t>
            </w:r>
          </w:p>
          <w:p w:rsidR="004F58B0" w:rsidRPr="00C12630" w:rsidRDefault="004F58B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C12630" w:rsidRDefault="004F58B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C12630" w:rsidRDefault="008016E8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C12630" w:rsidRDefault="008016E8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Заместитель мэра по вопросам ЖКХ</w:t>
            </w:r>
          </w:p>
        </w:tc>
      </w:tr>
      <w:tr w:rsidR="008016E8" w:rsidRPr="00C12630" w:rsidTr="00F804D4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C12630" w:rsidRDefault="008016E8" w:rsidP="00F804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безопасности дорожного движения  в МО </w:t>
            </w:r>
            <w:r w:rsidR="005F63DB" w:rsidRPr="00C1263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Боханский район</w:t>
            </w:r>
            <w:r w:rsidR="005F63DB" w:rsidRPr="00C126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DF3522" w:rsidRPr="00C1263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DF3522" w:rsidRPr="00C12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г.г.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C12630" w:rsidRDefault="008E5578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D5AD8" w:rsidRPr="00C12630">
              <w:rPr>
                <w:rStyle w:val="1"/>
                <w:rFonts w:eastAsia="Calibri"/>
                <w:sz w:val="20"/>
                <w:szCs w:val="20"/>
              </w:rPr>
              <w:t>Сокращение детского дорожно-транспортного травматизма</w:t>
            </w:r>
            <w:r w:rsidRPr="00C126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C12630" w:rsidRDefault="008016E8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C12630" w:rsidRDefault="008016E8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C12630" w:rsidRDefault="00DF7FBC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147,6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C12630" w:rsidRDefault="00A07857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C12630" w:rsidRDefault="00A07857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C12630" w:rsidRDefault="00A07857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C12630" w:rsidRDefault="008016E8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C12630" w:rsidRDefault="008016E8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Заместитель мэра по вопросам ЖКХ</w:t>
            </w:r>
          </w:p>
        </w:tc>
      </w:tr>
      <w:tr w:rsidR="005F63DB" w:rsidRPr="00C12630" w:rsidTr="00F804D4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3DB" w:rsidRPr="00C12630" w:rsidRDefault="005F63DB" w:rsidP="00F80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мер по решению вопросов ГО, защиты населения и территории от ЧС</w:t>
            </w:r>
            <w:r w:rsidR="00F633D8"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 на 2022-2026 </w:t>
            </w:r>
            <w:proofErr w:type="spellStart"/>
            <w:proofErr w:type="gramStart"/>
            <w:r w:rsidR="00F633D8" w:rsidRPr="00C12630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3DB" w:rsidRPr="00C12630" w:rsidRDefault="005F63DB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3DB" w:rsidRPr="00C12630" w:rsidRDefault="00E576DE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3DB" w:rsidRPr="00C12630" w:rsidRDefault="0048014C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BB1" w:rsidRPr="00C12630" w:rsidRDefault="00193F7A" w:rsidP="00F6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2855,5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3DB" w:rsidRPr="00C12630" w:rsidRDefault="00193F7A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1918,1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3DB" w:rsidRPr="00C12630" w:rsidRDefault="00193F7A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1931,7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3DB" w:rsidRPr="00C12630" w:rsidRDefault="00193F7A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3DB" w:rsidRPr="00C12630" w:rsidRDefault="001A3819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Главный специалист ГО ЧС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3DB" w:rsidRPr="00C12630" w:rsidRDefault="001A3819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</w:t>
            </w:r>
          </w:p>
        </w:tc>
      </w:tr>
      <w:tr w:rsidR="0048014C" w:rsidRPr="00C12630" w:rsidTr="00F804D4">
        <w:trPr>
          <w:trHeight w:val="2448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14C" w:rsidRPr="00C12630" w:rsidRDefault="0048014C" w:rsidP="008E77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и экстремизма, а также минимизация последствий проявлени</w:t>
            </w:r>
            <w:r w:rsidR="002708FF" w:rsidRPr="00C12630">
              <w:rPr>
                <w:rFonts w:ascii="Times New Roman" w:hAnsi="Times New Roman" w:cs="Times New Roman"/>
                <w:sz w:val="20"/>
                <w:szCs w:val="20"/>
              </w:rPr>
              <w:t>й терроризма и экстремизм</w:t>
            </w:r>
            <w:r w:rsidR="008E7761" w:rsidRPr="00C12630">
              <w:rPr>
                <w:rFonts w:ascii="Times New Roman" w:hAnsi="Times New Roman" w:cs="Times New Roman"/>
                <w:sz w:val="20"/>
                <w:szCs w:val="20"/>
              </w:rPr>
              <w:t>а в МО «Боханский район» на 2023</w:t>
            </w:r>
            <w:r w:rsidR="002708FF" w:rsidRPr="00C1263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8E7761" w:rsidRPr="00C12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708FF"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14C" w:rsidRPr="00C12630" w:rsidRDefault="0048014C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14C" w:rsidRPr="00C12630" w:rsidRDefault="00E576DE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14C" w:rsidRPr="00C12630" w:rsidRDefault="00E576DE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14C" w:rsidRPr="00C12630" w:rsidRDefault="00DF7FBC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C461A" w:rsidRPr="00C1263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14C" w:rsidRPr="00C12630" w:rsidRDefault="00CA138C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3,999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14C" w:rsidRPr="00C12630" w:rsidRDefault="00CA138C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14C" w:rsidRPr="00C12630" w:rsidRDefault="00CA138C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14C" w:rsidRPr="00C12630" w:rsidRDefault="001A3819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Юридический отдел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14C" w:rsidRPr="00C12630" w:rsidRDefault="00247C1A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</w:t>
            </w:r>
          </w:p>
        </w:tc>
      </w:tr>
      <w:tr w:rsidR="0023634B" w:rsidRPr="00C12630" w:rsidTr="00F804D4">
        <w:trPr>
          <w:trHeight w:val="1272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Pr="00C12630" w:rsidRDefault="0023634B" w:rsidP="00F80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Развитие мобилизационной подготовки в МО «Боханский район» на 2021-2025 г.г.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Pr="00C12630" w:rsidRDefault="0023634B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Pr="00C12630" w:rsidRDefault="0023634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Pr="00C12630" w:rsidRDefault="0023634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Pr="00C12630" w:rsidRDefault="00EE3539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Pr="00C12630" w:rsidRDefault="00EE3539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Pr="00C12630" w:rsidRDefault="00EE3539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Pr="00C12630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Pr="00C12630" w:rsidRDefault="0023634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моб. подготовке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Pr="00C12630" w:rsidRDefault="0023634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</w:t>
            </w:r>
          </w:p>
        </w:tc>
      </w:tr>
      <w:tr w:rsidR="0023634B" w:rsidRPr="00C12630" w:rsidTr="00F804D4">
        <w:trPr>
          <w:trHeight w:val="1272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Pr="00C12630" w:rsidRDefault="0023634B" w:rsidP="00F80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Поддержка социально-ориентированных некоммерческих организаций в МО «Боханский район»  на 2021-2025 г.г.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Pr="00C12630" w:rsidRDefault="0023634B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Pr="00C12630" w:rsidRDefault="0023634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Pr="00C12630" w:rsidRDefault="0023634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Pr="00C12630" w:rsidRDefault="004F5A7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Pr="00C12630" w:rsidRDefault="004F5A7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Pr="00C12630" w:rsidRDefault="004F5A7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Pr="00C12630" w:rsidRDefault="004F5A73" w:rsidP="004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Pr="00C12630" w:rsidRDefault="0023634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Экономический отдел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Pr="00C12630" w:rsidRDefault="0023634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</w:t>
            </w:r>
          </w:p>
        </w:tc>
      </w:tr>
      <w:tr w:rsidR="00C110A3" w:rsidRPr="00C12630" w:rsidTr="00F804D4">
        <w:trPr>
          <w:trHeight w:val="1272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C12630" w:rsidRDefault="00C110A3" w:rsidP="00F80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Градостроительство в муниципальном образовании «</w:t>
            </w:r>
            <w:proofErr w:type="spellStart"/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 район» на 2021-2025 годы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C12630" w:rsidRDefault="00C110A3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C12630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C12630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C12630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C12630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C12630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C12630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C12630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C12630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Заместитель мэра по вопросам ЖКХ</w:t>
            </w:r>
          </w:p>
        </w:tc>
      </w:tr>
      <w:tr w:rsidR="00C110A3" w:rsidRPr="00C12630" w:rsidTr="00F804D4">
        <w:trPr>
          <w:trHeight w:val="1272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C12630" w:rsidRDefault="00C110A3" w:rsidP="00F804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печатного СМИ общественно политической газеты "</w:t>
            </w:r>
            <w:proofErr w:type="gramStart"/>
            <w:r w:rsidRPr="00C12630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Сельская</w:t>
            </w:r>
            <w:proofErr w:type="gramEnd"/>
            <w:r w:rsidRPr="00C126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правда 2021-2025 г.г.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C12630" w:rsidRDefault="00C110A3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C12630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C12630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C12630" w:rsidRDefault="005C0D5D" w:rsidP="00F80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bCs/>
                <w:sz w:val="20"/>
                <w:szCs w:val="20"/>
              </w:rPr>
              <w:t>5858,6</w:t>
            </w:r>
          </w:p>
          <w:p w:rsidR="00C110A3" w:rsidRPr="00C12630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C12630" w:rsidRDefault="008B71FA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5480,8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C12630" w:rsidRDefault="008B71FA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5613,7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C12630" w:rsidRDefault="008B71FA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C12630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Редакция газеты «</w:t>
            </w:r>
            <w:proofErr w:type="gramStart"/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Сельская</w:t>
            </w:r>
            <w:proofErr w:type="gramEnd"/>
            <w:r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 правда»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C12630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Заместитель мэра по социальным вопросам</w:t>
            </w:r>
          </w:p>
        </w:tc>
      </w:tr>
      <w:tr w:rsidR="00C110A3" w:rsidRPr="00C12630" w:rsidTr="00F804D4">
        <w:trPr>
          <w:trHeight w:val="1272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C12630" w:rsidRDefault="00C110A3" w:rsidP="00F804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МКУ Единой диспетчерской службы -112 в муниципальном образовании «Боханский район» на 2021-2025 годы»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C12630" w:rsidRDefault="00C110A3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C12630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C12630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C12630" w:rsidRDefault="00B612C5" w:rsidP="00F80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bCs/>
                <w:sz w:val="20"/>
                <w:szCs w:val="20"/>
              </w:rPr>
              <w:t>8469,42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C12630" w:rsidRDefault="00B612C5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8452,08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C12630" w:rsidRDefault="00B612C5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8469,42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C12630" w:rsidRDefault="00B612C5" w:rsidP="00B61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99,80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C12630" w:rsidRDefault="00713C8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Руководитель ЕДС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C12630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</w:t>
            </w:r>
          </w:p>
        </w:tc>
      </w:tr>
      <w:tr w:rsidR="00C110A3" w:rsidRPr="00C12630" w:rsidTr="00F804D4">
        <w:trPr>
          <w:trHeight w:val="1272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C12630" w:rsidRDefault="00C110A3" w:rsidP="00F804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Социально-экономическое развитие сферы культуры МО "Боханский район" на 2019-2021 г.г.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C12630" w:rsidRDefault="00C110A3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C12630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C12630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C12630" w:rsidRDefault="00B25414" w:rsidP="00F80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bCs/>
                <w:sz w:val="20"/>
                <w:szCs w:val="20"/>
              </w:rPr>
              <w:t>67149,5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C12630" w:rsidRDefault="00B25414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65407,6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C12630" w:rsidRDefault="00B25414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65407,6</w:t>
            </w:r>
          </w:p>
          <w:p w:rsidR="00B25414" w:rsidRPr="00C12630" w:rsidRDefault="00B25414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C12630" w:rsidRDefault="00B25414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C12630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C12630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Заместитель мэра по социальным вопросам</w:t>
            </w:r>
          </w:p>
        </w:tc>
      </w:tr>
      <w:tr w:rsidR="005C0D5D" w:rsidRPr="00C12630" w:rsidTr="00F804D4">
        <w:trPr>
          <w:trHeight w:val="1011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5D" w:rsidRPr="00C12630" w:rsidRDefault="005C0D5D" w:rsidP="00F804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образования в МО "Боханский район" на 2021-2025 годы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5D" w:rsidRPr="00C12630" w:rsidRDefault="005C0D5D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5D" w:rsidRPr="00C12630" w:rsidRDefault="005C0D5D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5D" w:rsidRPr="00C12630" w:rsidRDefault="005C0D5D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5D" w:rsidRPr="00C12630" w:rsidRDefault="005C0D5D" w:rsidP="00F80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bCs/>
                <w:sz w:val="20"/>
                <w:szCs w:val="20"/>
              </w:rPr>
              <w:t>182805,8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5D" w:rsidRPr="00C12630" w:rsidRDefault="005C0D5D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139674,3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5D" w:rsidRPr="00C12630" w:rsidRDefault="005C0D5D" w:rsidP="00F9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139674,3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5D" w:rsidRPr="00C12630" w:rsidRDefault="005C0D5D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5D" w:rsidRPr="00C12630" w:rsidRDefault="005C0D5D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5D" w:rsidRPr="00C12630" w:rsidRDefault="005C0D5D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Заместитель мэра по социальным вопросам</w:t>
            </w:r>
          </w:p>
        </w:tc>
      </w:tr>
      <w:tr w:rsidR="005C0D5D" w:rsidRPr="00C12630" w:rsidTr="00F804D4">
        <w:trPr>
          <w:trHeight w:val="1272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5D" w:rsidRPr="00C12630" w:rsidRDefault="005C0D5D" w:rsidP="00F804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Программа "Организация подвоза учащихся МО "Боханский район" на 2021-2025 годы"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5D" w:rsidRPr="00C12630" w:rsidRDefault="005C0D5D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5D" w:rsidRPr="00C12630" w:rsidRDefault="005C0D5D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5D" w:rsidRPr="00C12630" w:rsidRDefault="005C0D5D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5D" w:rsidRPr="00C12630" w:rsidRDefault="005C0D5D" w:rsidP="00F80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bCs/>
                <w:sz w:val="20"/>
                <w:szCs w:val="20"/>
              </w:rPr>
              <w:t>8277,6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5D" w:rsidRPr="00C12630" w:rsidRDefault="005C0D5D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7109,3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5D" w:rsidRPr="00C12630" w:rsidRDefault="005C0D5D" w:rsidP="00F9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7109,3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5D" w:rsidRPr="00C12630" w:rsidRDefault="005C0D5D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5D" w:rsidRPr="00C12630" w:rsidRDefault="005C0D5D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5D" w:rsidRPr="00C12630" w:rsidRDefault="005C0D5D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Заместитель мэра по социальным вопросам</w:t>
            </w:r>
          </w:p>
        </w:tc>
      </w:tr>
      <w:tr w:rsidR="005C0D5D" w:rsidRPr="00C12630" w:rsidTr="00F804D4">
        <w:trPr>
          <w:trHeight w:val="1272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5D" w:rsidRPr="00C12630" w:rsidRDefault="005C0D5D" w:rsidP="00F804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Программа "Комплексная безопасность образовательных учреждений МО «Боханский район»  на 2021-2025 годы"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5D" w:rsidRPr="00C12630" w:rsidRDefault="005C0D5D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5D" w:rsidRPr="00C12630" w:rsidRDefault="005C0D5D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5D" w:rsidRPr="00C12630" w:rsidRDefault="005C0D5D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5D" w:rsidRPr="00C12630" w:rsidRDefault="00201498" w:rsidP="00F80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bCs/>
                <w:sz w:val="20"/>
                <w:szCs w:val="20"/>
              </w:rPr>
              <w:t>11963,9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5D" w:rsidRPr="00C12630" w:rsidRDefault="005C0D5D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4366,1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5D" w:rsidRPr="00C12630" w:rsidRDefault="005C0D5D" w:rsidP="00F9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4366,1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5D" w:rsidRPr="00C12630" w:rsidRDefault="00201498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5D" w:rsidRPr="00C12630" w:rsidRDefault="005C0D5D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5D" w:rsidRPr="00C12630" w:rsidRDefault="005C0D5D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Заместитель мэра по социальным вопросам</w:t>
            </w:r>
          </w:p>
        </w:tc>
      </w:tr>
      <w:tr w:rsidR="001E156A" w:rsidRPr="00C12630" w:rsidTr="00F804D4">
        <w:trPr>
          <w:trHeight w:val="478"/>
          <w:tblCellSpacing w:w="5" w:type="nil"/>
        </w:trPr>
        <w:tc>
          <w:tcPr>
            <w:tcW w:w="4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C12630" w:rsidRDefault="001E156A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Программам, в том числе: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C12630" w:rsidRDefault="001E156A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C12630" w:rsidRDefault="001E156A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498" w:rsidRPr="00C12630" w:rsidRDefault="00201498" w:rsidP="00201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319191,74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56A" w:rsidRPr="00C12630" w:rsidRDefault="00201498" w:rsidP="00F94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260356,08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56A" w:rsidRPr="00C12630" w:rsidRDefault="00201498" w:rsidP="00F94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261125,82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C12630" w:rsidRDefault="00201498" w:rsidP="00F94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C12630" w:rsidRDefault="001E156A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C12630" w:rsidRDefault="001E156A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56A" w:rsidRPr="00C12630" w:rsidTr="00F804D4">
        <w:trPr>
          <w:tblCellSpacing w:w="5" w:type="nil"/>
        </w:trPr>
        <w:tc>
          <w:tcPr>
            <w:tcW w:w="4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C12630" w:rsidRDefault="001E156A" w:rsidP="00FF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C12630" w:rsidRDefault="001E156A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C12630" w:rsidRDefault="001E156A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56A" w:rsidRPr="00C12630" w:rsidRDefault="00201498" w:rsidP="006E23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319191,74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56A" w:rsidRPr="00C12630" w:rsidRDefault="00201498" w:rsidP="00201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260356,08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56A" w:rsidRPr="00C12630" w:rsidRDefault="00201498" w:rsidP="006E23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261125,82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C12630" w:rsidRDefault="00201498" w:rsidP="006E23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C12630" w:rsidRDefault="001E156A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C12630" w:rsidRDefault="001E156A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27C84" w:rsidRPr="00C12630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1498" w:rsidRPr="00C12630" w:rsidRDefault="00201498" w:rsidP="00EB1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498" w:rsidRPr="00C12630" w:rsidRDefault="00201498" w:rsidP="00EB1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498" w:rsidRPr="00C12630" w:rsidRDefault="00201498" w:rsidP="00EB1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5A5" w:rsidRDefault="00F82496" w:rsidP="00EB1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12630">
        <w:rPr>
          <w:rFonts w:ascii="Times New Roman" w:hAnsi="Times New Roman" w:cs="Times New Roman"/>
          <w:sz w:val="24"/>
          <w:szCs w:val="24"/>
        </w:rPr>
        <w:t xml:space="preserve">Начальник экономического отдела                     </w:t>
      </w:r>
      <w:r w:rsidR="001A3819" w:rsidRPr="00C1263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1A3819" w:rsidRPr="00C12630">
        <w:rPr>
          <w:rFonts w:ascii="Times New Roman" w:hAnsi="Times New Roman" w:cs="Times New Roman"/>
          <w:sz w:val="24"/>
          <w:szCs w:val="24"/>
        </w:rPr>
        <w:t>П</w:t>
      </w:r>
      <w:r w:rsidRPr="00C12630">
        <w:rPr>
          <w:rFonts w:ascii="Times New Roman" w:hAnsi="Times New Roman" w:cs="Times New Roman"/>
          <w:sz w:val="24"/>
          <w:szCs w:val="24"/>
        </w:rPr>
        <w:t>.</w:t>
      </w:r>
      <w:r w:rsidR="00C110A3" w:rsidRPr="00C12630">
        <w:rPr>
          <w:rFonts w:ascii="Times New Roman" w:hAnsi="Times New Roman" w:cs="Times New Roman"/>
          <w:sz w:val="24"/>
          <w:szCs w:val="24"/>
        </w:rPr>
        <w:t>А</w:t>
      </w:r>
      <w:r w:rsidRPr="00C12630">
        <w:rPr>
          <w:rFonts w:ascii="Times New Roman" w:hAnsi="Times New Roman" w:cs="Times New Roman"/>
          <w:sz w:val="24"/>
          <w:szCs w:val="24"/>
        </w:rPr>
        <w:t>.</w:t>
      </w:r>
      <w:r w:rsidR="00C110A3" w:rsidRPr="00C12630">
        <w:rPr>
          <w:rFonts w:ascii="Times New Roman" w:hAnsi="Times New Roman" w:cs="Times New Roman"/>
          <w:sz w:val="24"/>
          <w:szCs w:val="24"/>
        </w:rPr>
        <w:t>Халмашкеев</w:t>
      </w:r>
      <w:proofErr w:type="spellEnd"/>
    </w:p>
    <w:sectPr w:rsidR="00F325A5" w:rsidSect="00201498">
      <w:pgSz w:w="16840" w:h="11907" w:orient="landscape" w:code="9"/>
      <w:pgMar w:top="397" w:right="851" w:bottom="454" w:left="425" w:header="454" w:footer="454" w:gutter="0"/>
      <w:paperSrc w:first="15" w:other="15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84"/>
    <w:rsid w:val="000369C3"/>
    <w:rsid w:val="0006354A"/>
    <w:rsid w:val="00064828"/>
    <w:rsid w:val="000752B9"/>
    <w:rsid w:val="00091986"/>
    <w:rsid w:val="001213C6"/>
    <w:rsid w:val="00123FA8"/>
    <w:rsid w:val="00153AE0"/>
    <w:rsid w:val="00186B1F"/>
    <w:rsid w:val="00193F7A"/>
    <w:rsid w:val="001A3819"/>
    <w:rsid w:val="001A6F48"/>
    <w:rsid w:val="001B3336"/>
    <w:rsid w:val="001B4894"/>
    <w:rsid w:val="001B7052"/>
    <w:rsid w:val="001D5049"/>
    <w:rsid w:val="001E156A"/>
    <w:rsid w:val="001E1D42"/>
    <w:rsid w:val="001E74F6"/>
    <w:rsid w:val="00201498"/>
    <w:rsid w:val="002037BB"/>
    <w:rsid w:val="0023634B"/>
    <w:rsid w:val="00247C1A"/>
    <w:rsid w:val="002708FF"/>
    <w:rsid w:val="002A2B5B"/>
    <w:rsid w:val="0032738B"/>
    <w:rsid w:val="00327C84"/>
    <w:rsid w:val="00337025"/>
    <w:rsid w:val="00350CDB"/>
    <w:rsid w:val="003570F8"/>
    <w:rsid w:val="003600E2"/>
    <w:rsid w:val="003611FB"/>
    <w:rsid w:val="003766C0"/>
    <w:rsid w:val="003B09C7"/>
    <w:rsid w:val="003C547E"/>
    <w:rsid w:val="003D2DF6"/>
    <w:rsid w:val="003F59F9"/>
    <w:rsid w:val="00405E39"/>
    <w:rsid w:val="00420BE8"/>
    <w:rsid w:val="00431C83"/>
    <w:rsid w:val="0048014C"/>
    <w:rsid w:val="0049713E"/>
    <w:rsid w:val="004B4FAC"/>
    <w:rsid w:val="004F58B0"/>
    <w:rsid w:val="004F5A73"/>
    <w:rsid w:val="00552CFB"/>
    <w:rsid w:val="00592747"/>
    <w:rsid w:val="005B3BB1"/>
    <w:rsid w:val="005C0D5D"/>
    <w:rsid w:val="005C44C6"/>
    <w:rsid w:val="005C461A"/>
    <w:rsid w:val="005D5B71"/>
    <w:rsid w:val="005F63DB"/>
    <w:rsid w:val="00622B25"/>
    <w:rsid w:val="00626150"/>
    <w:rsid w:val="00667214"/>
    <w:rsid w:val="00677763"/>
    <w:rsid w:val="00677ACB"/>
    <w:rsid w:val="006D1A44"/>
    <w:rsid w:val="006D50FD"/>
    <w:rsid w:val="00713C83"/>
    <w:rsid w:val="00741762"/>
    <w:rsid w:val="00756F63"/>
    <w:rsid w:val="007B41E7"/>
    <w:rsid w:val="007C733F"/>
    <w:rsid w:val="007D354F"/>
    <w:rsid w:val="007F53D7"/>
    <w:rsid w:val="007F6E33"/>
    <w:rsid w:val="007F72BC"/>
    <w:rsid w:val="008016E8"/>
    <w:rsid w:val="00845349"/>
    <w:rsid w:val="00854013"/>
    <w:rsid w:val="00884656"/>
    <w:rsid w:val="008A06F2"/>
    <w:rsid w:val="008A10FA"/>
    <w:rsid w:val="008B4A75"/>
    <w:rsid w:val="008B5A6E"/>
    <w:rsid w:val="008B71FA"/>
    <w:rsid w:val="008E5578"/>
    <w:rsid w:val="008E7761"/>
    <w:rsid w:val="008F176C"/>
    <w:rsid w:val="00A07857"/>
    <w:rsid w:val="00A44523"/>
    <w:rsid w:val="00A954E2"/>
    <w:rsid w:val="00AA4033"/>
    <w:rsid w:val="00AB2230"/>
    <w:rsid w:val="00AD4CE0"/>
    <w:rsid w:val="00B04E07"/>
    <w:rsid w:val="00B177D9"/>
    <w:rsid w:val="00B25414"/>
    <w:rsid w:val="00B41303"/>
    <w:rsid w:val="00B4785B"/>
    <w:rsid w:val="00B612C5"/>
    <w:rsid w:val="00B9378B"/>
    <w:rsid w:val="00BE17A3"/>
    <w:rsid w:val="00C110A3"/>
    <w:rsid w:val="00C12630"/>
    <w:rsid w:val="00C148A9"/>
    <w:rsid w:val="00C21AA4"/>
    <w:rsid w:val="00C260CE"/>
    <w:rsid w:val="00C72F16"/>
    <w:rsid w:val="00CA138C"/>
    <w:rsid w:val="00CA7039"/>
    <w:rsid w:val="00CD2860"/>
    <w:rsid w:val="00D148FD"/>
    <w:rsid w:val="00D32011"/>
    <w:rsid w:val="00D6011C"/>
    <w:rsid w:val="00D61960"/>
    <w:rsid w:val="00D9061B"/>
    <w:rsid w:val="00DF3522"/>
    <w:rsid w:val="00DF7FBC"/>
    <w:rsid w:val="00E33084"/>
    <w:rsid w:val="00E576DE"/>
    <w:rsid w:val="00E72FAC"/>
    <w:rsid w:val="00E77F03"/>
    <w:rsid w:val="00EB104E"/>
    <w:rsid w:val="00EE3539"/>
    <w:rsid w:val="00EF4D77"/>
    <w:rsid w:val="00F01AA8"/>
    <w:rsid w:val="00F2070F"/>
    <w:rsid w:val="00F325A5"/>
    <w:rsid w:val="00F516BB"/>
    <w:rsid w:val="00F6227E"/>
    <w:rsid w:val="00F633D8"/>
    <w:rsid w:val="00F804D4"/>
    <w:rsid w:val="00F82496"/>
    <w:rsid w:val="00F82771"/>
    <w:rsid w:val="00F94EB0"/>
    <w:rsid w:val="00FA7D04"/>
    <w:rsid w:val="00FD0A2F"/>
    <w:rsid w:val="00FD5AD8"/>
    <w:rsid w:val="00FD6B40"/>
    <w:rsid w:val="00FE716B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8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AB22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B2230"/>
    <w:rPr>
      <w:rFonts w:asciiTheme="majorHAnsi" w:eastAsiaTheme="majorEastAsia" w:hAnsiTheme="majorHAnsi"/>
      <w:b/>
      <w:bCs/>
      <w:kern w:val="3"/>
      <w:sz w:val="26"/>
      <w:szCs w:val="23"/>
      <w:lang w:eastAsia="zh-CN" w:bidi="hi-IN"/>
    </w:rPr>
  </w:style>
  <w:style w:type="character" w:customStyle="1" w:styleId="1">
    <w:name w:val="Основной текст1"/>
    <w:rsid w:val="00FD5AD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D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B7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8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AB22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B2230"/>
    <w:rPr>
      <w:rFonts w:asciiTheme="majorHAnsi" w:eastAsiaTheme="majorEastAsia" w:hAnsiTheme="majorHAnsi"/>
      <w:b/>
      <w:bCs/>
      <w:kern w:val="3"/>
      <w:sz w:val="26"/>
      <w:szCs w:val="23"/>
      <w:lang w:eastAsia="zh-CN" w:bidi="hi-IN"/>
    </w:rPr>
  </w:style>
  <w:style w:type="character" w:customStyle="1" w:styleId="1">
    <w:name w:val="Основной текст1"/>
    <w:rsid w:val="00FD5AD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D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B7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39FF4-12D2-4D5D-8C94-8B8316D6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5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эконом-петрова</dc:creator>
  <cp:lastModifiedBy>admin</cp:lastModifiedBy>
  <cp:revision>42</cp:revision>
  <cp:lastPrinted>2024-03-29T02:39:00Z</cp:lastPrinted>
  <dcterms:created xsi:type="dcterms:W3CDTF">2024-03-28T00:53:00Z</dcterms:created>
  <dcterms:modified xsi:type="dcterms:W3CDTF">2024-03-29T03:15:00Z</dcterms:modified>
</cp:coreProperties>
</file>